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83DA5" w14:textId="77777777" w:rsidR="00CE6271" w:rsidRPr="00D2229C" w:rsidRDefault="00CE6271" w:rsidP="00CE6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427" w:lineRule="auto"/>
        <w:rPr>
          <w:rFonts w:ascii="Verdana" w:hAnsi="Verdana" w:cs="Verdana"/>
        </w:rPr>
      </w:pPr>
      <w:r w:rsidRPr="00D2229C">
        <w:rPr>
          <w:rFonts w:ascii="Verdana" w:hAnsi="Verdana" w:cs="Verdana"/>
          <w:noProof/>
          <w:color w:val="000000"/>
          <w:lang w:eastAsia="en-GB"/>
        </w:rPr>
        <mc:AlternateContent>
          <mc:Choice Requires="wps">
            <w:drawing>
              <wp:anchor distT="45720" distB="45720" distL="114300" distR="114300" simplePos="0" relativeHeight="251660288" behindDoc="0" locked="0" layoutInCell="1" allowOverlap="1" wp14:anchorId="3E8755A2" wp14:editId="68ECF89F">
                <wp:simplePos x="0" y="0"/>
                <wp:positionH relativeFrom="margin">
                  <wp:posOffset>-635</wp:posOffset>
                </wp:positionH>
                <wp:positionV relativeFrom="paragraph">
                  <wp:posOffset>907415</wp:posOffset>
                </wp:positionV>
                <wp:extent cx="2933700" cy="4762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476250"/>
                        </a:xfrm>
                        <a:prstGeom prst="rect">
                          <a:avLst/>
                        </a:prstGeom>
                        <a:solidFill>
                          <a:srgbClr val="FFFFFF"/>
                        </a:solidFill>
                        <a:ln w="9525">
                          <a:noFill/>
                          <a:miter lim="800000"/>
                          <a:headEnd/>
                          <a:tailEnd/>
                        </a:ln>
                      </wps:spPr>
                      <wps:txbx>
                        <w:txbxContent>
                          <w:p w14:paraId="74084CA8" w14:textId="77777777" w:rsidR="00CE6271" w:rsidRPr="00D2229C" w:rsidRDefault="00CE6271" w:rsidP="00CE6271">
                            <w:pPr>
                              <w:autoSpaceDE w:val="0"/>
                              <w:autoSpaceDN w:val="0"/>
                              <w:adjustRightInd w:val="0"/>
                              <w:spacing w:after="0" w:line="240" w:lineRule="auto"/>
                              <w:rPr>
                                <w:rFonts w:ascii="Verdana" w:hAnsi="Verdana" w:cs="Verdana"/>
                                <w:color w:val="808080"/>
                                <w:sz w:val="16"/>
                                <w:szCs w:val="16"/>
                              </w:rPr>
                            </w:pPr>
                            <w:r>
                              <w:rPr>
                                <w:rFonts w:ascii="Verdana" w:hAnsi="Verdana" w:cs="Verdana"/>
                                <w:color w:val="808080"/>
                                <w:sz w:val="16"/>
                                <w:szCs w:val="16"/>
                              </w:rPr>
                              <w:t xml:space="preserve">The Hub, </w:t>
                            </w:r>
                            <w:proofErr w:type="spellStart"/>
                            <w:r>
                              <w:rPr>
                                <w:rFonts w:ascii="Verdana" w:hAnsi="Verdana" w:cs="Verdana"/>
                                <w:color w:val="808080"/>
                                <w:sz w:val="16"/>
                                <w:szCs w:val="16"/>
                              </w:rPr>
                              <w:t>Mareham</w:t>
                            </w:r>
                            <w:proofErr w:type="spellEnd"/>
                            <w:r>
                              <w:rPr>
                                <w:rFonts w:ascii="Verdana" w:hAnsi="Verdana" w:cs="Verdana"/>
                                <w:color w:val="808080"/>
                                <w:sz w:val="16"/>
                                <w:szCs w:val="16"/>
                              </w:rPr>
                              <w:t xml:space="preserve"> Road, Horncastle, LN9 6PH</w:t>
                            </w:r>
                          </w:p>
                          <w:p w14:paraId="7D71B320" w14:textId="77777777" w:rsidR="00CE6271" w:rsidRPr="00D2229C" w:rsidRDefault="00CE6271" w:rsidP="00CE6271">
                            <w:pPr>
                              <w:tabs>
                                <w:tab w:val="left" w:pos="1134"/>
                                <w:tab w:val="left" w:pos="2268"/>
                                <w:tab w:val="left" w:pos="3402"/>
                                <w:tab w:val="left" w:pos="4536"/>
                                <w:tab w:val="left" w:pos="5102"/>
                              </w:tabs>
                              <w:autoSpaceDE w:val="0"/>
                              <w:autoSpaceDN w:val="0"/>
                              <w:adjustRightInd w:val="0"/>
                              <w:spacing w:after="0" w:line="240" w:lineRule="auto"/>
                              <w:rPr>
                                <w:rFonts w:ascii="Verdana" w:hAnsi="Verdana" w:cs="Verdana"/>
                                <w:color w:val="808080"/>
                                <w:sz w:val="16"/>
                                <w:szCs w:val="16"/>
                              </w:rPr>
                            </w:pPr>
                            <w:r w:rsidRPr="00D2229C">
                              <w:rPr>
                                <w:rFonts w:ascii="Verdana" w:hAnsi="Verdana" w:cs="Verdana"/>
                                <w:color w:val="808080"/>
                                <w:sz w:val="16"/>
                                <w:szCs w:val="16"/>
                              </w:rPr>
                              <w:t>T: 01507 601111</w:t>
                            </w:r>
                          </w:p>
                          <w:p w14:paraId="0DF1DAA0" w14:textId="77777777" w:rsidR="00CE6271" w:rsidRPr="00D2229C" w:rsidRDefault="00CE6271" w:rsidP="00CE6271">
                            <w:pPr>
                              <w:autoSpaceDE w:val="0"/>
                              <w:autoSpaceDN w:val="0"/>
                              <w:adjustRightInd w:val="0"/>
                              <w:spacing w:after="0" w:line="240" w:lineRule="auto"/>
                              <w:rPr>
                                <w:rFonts w:ascii="Verdana" w:hAnsi="Verdana" w:cs="Verdana"/>
                              </w:rPr>
                            </w:pPr>
                            <w:r w:rsidRPr="00D2229C">
                              <w:rPr>
                                <w:rFonts w:ascii="Verdana" w:hAnsi="Verdana" w:cs="Verdana"/>
                                <w:color w:val="808080"/>
                                <w:sz w:val="16"/>
                                <w:szCs w:val="16"/>
                              </w:rPr>
                              <w:t>www.e-lindsey.gov.uk</w:t>
                            </w:r>
                          </w:p>
                          <w:p w14:paraId="125CD351" w14:textId="77777777" w:rsidR="00CE6271" w:rsidRPr="00D2229C" w:rsidRDefault="00CE6271" w:rsidP="00CE6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Verdana" w:hAnsi="Verdana" w:cs="Verdana"/>
                              </w:rPr>
                            </w:pPr>
                          </w:p>
                          <w:p w14:paraId="0E237DD4" w14:textId="77777777" w:rsidR="00CE6271" w:rsidRDefault="00CE6271" w:rsidP="00CE6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8755A2" id="_x0000_t202" coordsize="21600,21600" o:spt="202" path="m,l,21600r21600,l21600,xe">
                <v:stroke joinstyle="miter"/>
                <v:path gradientshapeok="t" o:connecttype="rect"/>
              </v:shapetype>
              <v:shape id="Text Box 2" o:spid="_x0000_s1026" type="#_x0000_t202" style="position:absolute;margin-left:-.05pt;margin-top:71.45pt;width:231pt;height:37.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" stroked="f">
                <v:textbox>
                  <w:txbxContent>
                    <w:p w14:paraId="74084CA8" w14:textId="77777777" w:rsidR="00CE6271" w:rsidRPr="00D2229C" w:rsidRDefault="00CE6271" w:rsidP="00CE6271">
                      <w:pPr>
                        <w:autoSpaceDE w:val="0"/>
                        <w:autoSpaceDN w:val="0"/>
                        <w:adjustRightInd w:val="0"/>
                        <w:spacing w:after="0" w:line="240" w:lineRule="auto"/>
                        <w:rPr>
                          <w:rFonts w:ascii="Verdana" w:hAnsi="Verdana" w:cs="Verdana"/>
                          <w:color w:val="808080"/>
                          <w:sz w:val="16"/>
                          <w:szCs w:val="16"/>
                        </w:rPr>
                      </w:pPr>
                      <w:r>
                        <w:rPr>
                          <w:rFonts w:ascii="Verdana" w:hAnsi="Verdana" w:cs="Verdana"/>
                          <w:color w:val="808080"/>
                          <w:sz w:val="16"/>
                          <w:szCs w:val="16"/>
                        </w:rPr>
                        <w:t xml:space="preserve">The Hub, </w:t>
                      </w:r>
                      <w:proofErr w:type="spellStart"/>
                      <w:r>
                        <w:rPr>
                          <w:rFonts w:ascii="Verdana" w:hAnsi="Verdana" w:cs="Verdana"/>
                          <w:color w:val="808080"/>
                          <w:sz w:val="16"/>
                          <w:szCs w:val="16"/>
                        </w:rPr>
                        <w:t>Mareham</w:t>
                      </w:r>
                      <w:proofErr w:type="spellEnd"/>
                      <w:r>
                        <w:rPr>
                          <w:rFonts w:ascii="Verdana" w:hAnsi="Verdana" w:cs="Verdana"/>
                          <w:color w:val="808080"/>
                          <w:sz w:val="16"/>
                          <w:szCs w:val="16"/>
                        </w:rPr>
                        <w:t xml:space="preserve"> Road, Horncastle, LN9 6PH</w:t>
                      </w:r>
                    </w:p>
                    <w:p w14:paraId="7D71B320" w14:textId="77777777" w:rsidR="00CE6271" w:rsidRPr="00D2229C" w:rsidRDefault="00CE6271" w:rsidP="00CE6271">
                      <w:pPr>
                        <w:tabs>
                          <w:tab w:val="left" w:pos="1134"/>
                          <w:tab w:val="left" w:pos="2268"/>
                          <w:tab w:val="left" w:pos="3402"/>
                          <w:tab w:val="left" w:pos="4536"/>
                          <w:tab w:val="left" w:pos="5102"/>
                        </w:tabs>
                        <w:autoSpaceDE w:val="0"/>
                        <w:autoSpaceDN w:val="0"/>
                        <w:adjustRightInd w:val="0"/>
                        <w:spacing w:after="0" w:line="240" w:lineRule="auto"/>
                        <w:rPr>
                          <w:rFonts w:ascii="Verdana" w:hAnsi="Verdana" w:cs="Verdana"/>
                          <w:color w:val="808080"/>
                          <w:sz w:val="16"/>
                          <w:szCs w:val="16"/>
                        </w:rPr>
                      </w:pPr>
                      <w:r w:rsidRPr="00D2229C">
                        <w:rPr>
                          <w:rFonts w:ascii="Verdana" w:hAnsi="Verdana" w:cs="Verdana"/>
                          <w:color w:val="808080"/>
                          <w:sz w:val="16"/>
                          <w:szCs w:val="16"/>
                        </w:rPr>
                        <w:t>T: 01507 601111</w:t>
                      </w:r>
                    </w:p>
                    <w:p w14:paraId="0DF1DAA0" w14:textId="77777777" w:rsidR="00CE6271" w:rsidRPr="00D2229C" w:rsidRDefault="00CE6271" w:rsidP="00CE6271">
                      <w:pPr>
                        <w:autoSpaceDE w:val="0"/>
                        <w:autoSpaceDN w:val="0"/>
                        <w:adjustRightInd w:val="0"/>
                        <w:spacing w:after="0" w:line="240" w:lineRule="auto"/>
                        <w:rPr>
                          <w:rFonts w:ascii="Verdana" w:hAnsi="Verdana" w:cs="Verdana"/>
                        </w:rPr>
                      </w:pPr>
                      <w:r w:rsidRPr="00D2229C">
                        <w:rPr>
                          <w:rFonts w:ascii="Verdana" w:hAnsi="Verdana" w:cs="Verdana"/>
                          <w:color w:val="808080"/>
                          <w:sz w:val="16"/>
                          <w:szCs w:val="16"/>
                        </w:rPr>
                        <w:t>www.e-lindsey.gov.uk</w:t>
                      </w:r>
                    </w:p>
                    <w:p w14:paraId="125CD351" w14:textId="77777777" w:rsidR="00CE6271" w:rsidRPr="00D2229C" w:rsidRDefault="00CE6271" w:rsidP="00CE6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Verdana" w:hAnsi="Verdana" w:cs="Verdana"/>
                        </w:rPr>
                      </w:pPr>
                    </w:p>
                    <w:p w14:paraId="0E237DD4" w14:textId="77777777" w:rsidR="00CE6271" w:rsidRDefault="00CE6271" w:rsidP="00CE6271"/>
                  </w:txbxContent>
                </v:textbox>
                <w10:wrap type="square" anchorx="margin"/>
              </v:shape>
            </w:pict>
          </mc:Fallback>
        </mc:AlternateContent>
      </w:r>
      <w:r w:rsidRPr="00D2229C">
        <w:rPr>
          <w:rFonts w:ascii="Verdana" w:hAnsi="Verdana" w:cs="Verdana"/>
          <w:noProof/>
          <w:lang w:eastAsia="en-GB"/>
        </w:rPr>
        <mc:AlternateContent>
          <mc:Choice Requires="wps">
            <w:drawing>
              <wp:anchor distT="45720" distB="45720" distL="114300" distR="114300" simplePos="0" relativeHeight="251659264" behindDoc="0" locked="0" layoutInCell="1" allowOverlap="1" wp14:anchorId="660AE49E" wp14:editId="4AF18113">
                <wp:simplePos x="0" y="0"/>
                <wp:positionH relativeFrom="column">
                  <wp:posOffset>2933065</wp:posOffset>
                </wp:positionH>
                <wp:positionV relativeFrom="paragraph">
                  <wp:posOffset>2540</wp:posOffset>
                </wp:positionV>
                <wp:extent cx="3514725" cy="1504315"/>
                <wp:effectExtent l="0" t="0" r="9525"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504315"/>
                        </a:xfrm>
                        <a:prstGeom prst="rect">
                          <a:avLst/>
                        </a:prstGeom>
                        <a:solidFill>
                          <a:srgbClr val="FFFFFF"/>
                        </a:solidFill>
                        <a:ln w="9525">
                          <a:noFill/>
                          <a:miter lim="800000"/>
                          <a:headEnd/>
                          <a:tailEnd/>
                        </a:ln>
                      </wps:spPr>
                      <wps:txbx>
                        <w:txbxContent>
                          <w:p w14:paraId="27B8885B" w14:textId="77777777" w:rsidR="00CE6271" w:rsidRPr="00D2229C" w:rsidRDefault="00CE6271" w:rsidP="00CE6271">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27" w:lineRule="auto"/>
                              <w:rPr>
                                <w:rFonts w:ascii="Verdana" w:hAnsi="Verdana" w:cs="Verdana"/>
                                <w:sz w:val="20"/>
                                <w:szCs w:val="20"/>
                              </w:rPr>
                            </w:pPr>
                            <w:r w:rsidRPr="00D2229C">
                              <w:rPr>
                                <w:rFonts w:ascii="Verdana" w:hAnsi="Verdana" w:cs="Verdana"/>
                              </w:rPr>
                              <w:t>Our Ref:</w:t>
                            </w:r>
                            <w:r>
                              <w:rPr>
                                <w:rFonts w:ascii="Verdana" w:hAnsi="Verdana" w:cs="Verdana"/>
                              </w:rPr>
                              <w:tab/>
                            </w:r>
                            <w:r>
                              <w:rPr>
                                <w:rFonts w:ascii="Verdana" w:hAnsi="Verdana" w:cs="Verdana"/>
                                <w:color w:val="000000"/>
                                <w:sz w:val="20"/>
                                <w:szCs w:val="20"/>
                              </w:rPr>
                              <w:t>Warm Homes – Local Grant</w:t>
                            </w:r>
                          </w:p>
                          <w:p w14:paraId="6D53D8E9" w14:textId="77777777" w:rsidR="00CE6271" w:rsidRDefault="00CE6271" w:rsidP="00CE6271">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27" w:lineRule="auto"/>
                              <w:rPr>
                                <w:rFonts w:ascii="Verdana" w:hAnsi="Verdana" w:cs="Verdana"/>
                              </w:rPr>
                            </w:pPr>
                            <w:r w:rsidRPr="00D2229C">
                              <w:rPr>
                                <w:rFonts w:ascii="Verdana" w:hAnsi="Verdana" w:cs="Verdana"/>
                              </w:rPr>
                              <w:t>Contact:</w:t>
                            </w:r>
                            <w:r>
                              <w:rPr>
                                <w:rFonts w:ascii="Verdana" w:hAnsi="Verdana" w:cs="Verdana"/>
                              </w:rPr>
                              <w:tab/>
                            </w:r>
                            <w:r w:rsidRPr="00681A34">
                              <w:rPr>
                                <w:rFonts w:ascii="Verdana" w:hAnsi="Verdana" w:cs="Verdana"/>
                                <w:color w:val="000000"/>
                                <w:sz w:val="20"/>
                                <w:szCs w:val="20"/>
                              </w:rPr>
                              <w:t xml:space="preserve">Home </w:t>
                            </w:r>
                            <w:r>
                              <w:rPr>
                                <w:rFonts w:ascii="Verdana" w:hAnsi="Verdana" w:cs="Verdana"/>
                                <w:color w:val="000000"/>
                                <w:sz w:val="20"/>
                                <w:szCs w:val="20"/>
                              </w:rPr>
                              <w:t>Energy Advice &amp; Retrofit Team</w:t>
                            </w:r>
                          </w:p>
                          <w:p w14:paraId="44B548EC" w14:textId="77777777" w:rsidR="00CE6271" w:rsidRPr="00D2229C" w:rsidRDefault="00CE6271" w:rsidP="00CE6271">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27" w:lineRule="auto"/>
                              <w:rPr>
                                <w:rFonts w:ascii="Verdana" w:hAnsi="Verdana" w:cs="Verdana"/>
                              </w:rPr>
                            </w:pPr>
                            <w:r>
                              <w:rPr>
                                <w:rFonts w:ascii="Verdana" w:hAnsi="Verdana" w:cs="Verdana"/>
                              </w:rPr>
                              <w:t>Tel</w:t>
                            </w:r>
                            <w:r w:rsidRPr="00D2229C">
                              <w:rPr>
                                <w:rFonts w:ascii="Verdana" w:hAnsi="Verdana" w:cs="Verdana"/>
                              </w:rPr>
                              <w:t xml:space="preserve">: </w:t>
                            </w:r>
                            <w:r>
                              <w:rPr>
                                <w:rFonts w:ascii="Verdana" w:hAnsi="Verdana" w:cs="Verdana"/>
                              </w:rPr>
                              <w:tab/>
                            </w:r>
                            <w:r>
                              <w:rPr>
                                <w:rFonts w:ascii="Verdana" w:hAnsi="Verdana" w:cs="Verdana"/>
                              </w:rPr>
                              <w:tab/>
                            </w:r>
                            <w:r w:rsidRPr="00D2229C">
                              <w:rPr>
                                <w:rFonts w:ascii="Verdana" w:hAnsi="Verdana" w:cs="Verdana"/>
                                <w:color w:val="000000"/>
                                <w:sz w:val="20"/>
                                <w:szCs w:val="20"/>
                              </w:rPr>
                              <w:t>01507 613573</w:t>
                            </w:r>
                          </w:p>
                          <w:p w14:paraId="79BB5D53" w14:textId="77777777" w:rsidR="00CE6271" w:rsidRPr="00BD0A42" w:rsidRDefault="00CE6271" w:rsidP="00CE6271">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27" w:lineRule="auto"/>
                              <w:rPr>
                                <w:rFonts w:ascii="Verdana" w:hAnsi="Verdana" w:cs="Verdana"/>
                                <w:sz w:val="24"/>
                                <w:szCs w:val="24"/>
                              </w:rPr>
                            </w:pPr>
                            <w:r w:rsidRPr="00D2229C">
                              <w:rPr>
                                <w:rFonts w:ascii="Verdana" w:hAnsi="Verdana" w:cs="Verdana"/>
                              </w:rPr>
                              <w:t xml:space="preserve">Email: </w:t>
                            </w:r>
                            <w:r>
                              <w:rPr>
                                <w:rFonts w:ascii="Verdana" w:hAnsi="Verdana" w:cs="Verdana"/>
                              </w:rPr>
                              <w:tab/>
                            </w:r>
                            <w:r w:rsidRPr="00BD0A42">
                              <w:rPr>
                                <w:rFonts w:ascii="Verdana" w:hAnsi="Verdana" w:cs="Verdana"/>
                                <w:color w:val="000000"/>
                                <w:sz w:val="18"/>
                                <w:szCs w:val="18"/>
                              </w:rPr>
                              <w:t>greenhomesgrants@e-lindsey.gov.uk</w:t>
                            </w:r>
                          </w:p>
                          <w:p w14:paraId="23F81FF5" w14:textId="77777777" w:rsidR="00CE6271" w:rsidRPr="00BD0A42" w:rsidRDefault="00CE6271" w:rsidP="00CE6271">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Verdana" w:hAnsi="Verdana" w:cs="Verdana"/>
                                <w:sz w:val="20"/>
                                <w:szCs w:val="20"/>
                              </w:rPr>
                            </w:pPr>
                            <w:r w:rsidRPr="00BD0A42">
                              <w:rPr>
                                <w:rFonts w:ascii="Verdana" w:hAnsi="Verdana" w:cs="Verdana"/>
                              </w:rPr>
                              <w:t xml:space="preserve">Date: </w:t>
                            </w:r>
                            <w:r w:rsidRPr="00BD0A42">
                              <w:rPr>
                                <w:rFonts w:ascii="Verdana" w:hAnsi="Verdana" w:cs="Verdana"/>
                              </w:rPr>
                              <w:tab/>
                            </w:r>
                            <w:r w:rsidRPr="00BD0A42">
                              <w:rPr>
                                <w:rFonts w:ascii="Verdana" w:hAnsi="Verdana" w:cs="Verdana"/>
                              </w:rPr>
                              <w:tab/>
                            </w:r>
                            <w:r>
                              <w:rPr>
                                <w:rFonts w:ascii="Verdana" w:hAnsi="Verdana" w:cs="Verdana"/>
                                <w:sz w:val="20"/>
                                <w:szCs w:val="20"/>
                              </w:rPr>
                              <w:t>DATE</w:t>
                            </w:r>
                            <w:r w:rsidRPr="00BD0A42">
                              <w:rPr>
                                <w:rFonts w:ascii="Verdana" w:hAnsi="Verdana" w:cs="Verdana"/>
                                <w:sz w:val="20"/>
                                <w:szCs w:val="20"/>
                              </w:rPr>
                              <w:t xml:space="preserve"> </w:t>
                            </w:r>
                          </w:p>
                          <w:p w14:paraId="00EEB593" w14:textId="77777777" w:rsidR="00CE6271" w:rsidRDefault="00CE6271" w:rsidP="00CE62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0AE49E" id="_x0000_s1027" type="#_x0000_t202" style="position:absolute;margin-left:230.95pt;margin-top:.2pt;width:276.75pt;height:118.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" stroked="f">
                <v:textbox>
                  <w:txbxContent>
                    <w:p w14:paraId="27B8885B" w14:textId="77777777" w:rsidR="00CE6271" w:rsidRPr="00D2229C" w:rsidRDefault="00CE6271" w:rsidP="00CE6271">
                      <w:pPr>
                        <w:tabs>
                          <w:tab w:val="left" w:pos="720"/>
                          <w:tab w:val="left" w:pos="127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27" w:lineRule="auto"/>
                        <w:rPr>
                          <w:rFonts w:ascii="Verdana" w:hAnsi="Verdana" w:cs="Verdana"/>
                          <w:sz w:val="20"/>
                          <w:szCs w:val="20"/>
                        </w:rPr>
                      </w:pPr>
                      <w:r w:rsidRPr="00D2229C">
                        <w:rPr>
                          <w:rFonts w:ascii="Verdana" w:hAnsi="Verdana" w:cs="Verdana"/>
                        </w:rPr>
                        <w:t>Our Ref:</w:t>
                      </w:r>
                      <w:r>
                        <w:rPr>
                          <w:rFonts w:ascii="Verdana" w:hAnsi="Verdana" w:cs="Verdana"/>
                        </w:rPr>
                        <w:tab/>
                      </w:r>
                      <w:r>
                        <w:rPr>
                          <w:rFonts w:ascii="Verdana" w:hAnsi="Verdana" w:cs="Verdana"/>
                          <w:color w:val="000000"/>
                          <w:sz w:val="20"/>
                          <w:szCs w:val="20"/>
                        </w:rPr>
                        <w:t>Warm Homes – Local Grant</w:t>
                      </w:r>
                    </w:p>
                    <w:p w14:paraId="6D53D8E9" w14:textId="77777777" w:rsidR="00CE6271" w:rsidRDefault="00CE6271" w:rsidP="00CE6271">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27" w:lineRule="auto"/>
                        <w:rPr>
                          <w:rFonts w:ascii="Verdana" w:hAnsi="Verdana" w:cs="Verdana"/>
                        </w:rPr>
                      </w:pPr>
                      <w:r w:rsidRPr="00D2229C">
                        <w:rPr>
                          <w:rFonts w:ascii="Verdana" w:hAnsi="Verdana" w:cs="Verdana"/>
                        </w:rPr>
                        <w:t>Contact:</w:t>
                      </w:r>
                      <w:r>
                        <w:rPr>
                          <w:rFonts w:ascii="Verdana" w:hAnsi="Verdana" w:cs="Verdana"/>
                        </w:rPr>
                        <w:tab/>
                      </w:r>
                      <w:r w:rsidRPr="00681A34">
                        <w:rPr>
                          <w:rFonts w:ascii="Verdana" w:hAnsi="Verdana" w:cs="Verdana"/>
                          <w:color w:val="000000"/>
                          <w:sz w:val="20"/>
                          <w:szCs w:val="20"/>
                        </w:rPr>
                        <w:t xml:space="preserve">Home </w:t>
                      </w:r>
                      <w:r>
                        <w:rPr>
                          <w:rFonts w:ascii="Verdana" w:hAnsi="Verdana" w:cs="Verdana"/>
                          <w:color w:val="000000"/>
                          <w:sz w:val="20"/>
                          <w:szCs w:val="20"/>
                        </w:rPr>
                        <w:t>Energy Advice &amp; Retrofit Team</w:t>
                      </w:r>
                    </w:p>
                    <w:p w14:paraId="44B548EC" w14:textId="77777777" w:rsidR="00CE6271" w:rsidRPr="00D2229C" w:rsidRDefault="00CE6271" w:rsidP="00CE6271">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27" w:lineRule="auto"/>
                        <w:rPr>
                          <w:rFonts w:ascii="Verdana" w:hAnsi="Verdana" w:cs="Verdana"/>
                        </w:rPr>
                      </w:pPr>
                      <w:r>
                        <w:rPr>
                          <w:rFonts w:ascii="Verdana" w:hAnsi="Verdana" w:cs="Verdana"/>
                        </w:rPr>
                        <w:t>Tel</w:t>
                      </w:r>
                      <w:r w:rsidRPr="00D2229C">
                        <w:rPr>
                          <w:rFonts w:ascii="Verdana" w:hAnsi="Verdana" w:cs="Verdana"/>
                        </w:rPr>
                        <w:t xml:space="preserve">: </w:t>
                      </w:r>
                      <w:r>
                        <w:rPr>
                          <w:rFonts w:ascii="Verdana" w:hAnsi="Verdana" w:cs="Verdana"/>
                        </w:rPr>
                        <w:tab/>
                      </w:r>
                      <w:r>
                        <w:rPr>
                          <w:rFonts w:ascii="Verdana" w:hAnsi="Verdana" w:cs="Verdana"/>
                        </w:rPr>
                        <w:tab/>
                      </w:r>
                      <w:r w:rsidRPr="00D2229C">
                        <w:rPr>
                          <w:rFonts w:ascii="Verdana" w:hAnsi="Verdana" w:cs="Verdana"/>
                          <w:color w:val="000000"/>
                          <w:sz w:val="20"/>
                          <w:szCs w:val="20"/>
                        </w:rPr>
                        <w:t>01507 613573</w:t>
                      </w:r>
                    </w:p>
                    <w:p w14:paraId="79BB5D53" w14:textId="77777777" w:rsidR="00CE6271" w:rsidRPr="00BD0A42" w:rsidRDefault="00CE6271" w:rsidP="00CE6271">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427" w:lineRule="auto"/>
                        <w:rPr>
                          <w:rFonts w:ascii="Verdana" w:hAnsi="Verdana" w:cs="Verdana"/>
                          <w:sz w:val="24"/>
                          <w:szCs w:val="24"/>
                        </w:rPr>
                      </w:pPr>
                      <w:r w:rsidRPr="00D2229C">
                        <w:rPr>
                          <w:rFonts w:ascii="Verdana" w:hAnsi="Verdana" w:cs="Verdana"/>
                        </w:rPr>
                        <w:t xml:space="preserve">Email: </w:t>
                      </w:r>
                      <w:r>
                        <w:rPr>
                          <w:rFonts w:ascii="Verdana" w:hAnsi="Verdana" w:cs="Verdana"/>
                        </w:rPr>
                        <w:tab/>
                      </w:r>
                      <w:r w:rsidRPr="00BD0A42">
                        <w:rPr>
                          <w:rFonts w:ascii="Verdana" w:hAnsi="Verdana" w:cs="Verdana"/>
                          <w:color w:val="000000"/>
                          <w:sz w:val="18"/>
                          <w:szCs w:val="18"/>
                        </w:rPr>
                        <w:t>greenhomesgrants@e-lindsey.gov.uk</w:t>
                      </w:r>
                    </w:p>
                    <w:p w14:paraId="23F81FF5" w14:textId="77777777" w:rsidR="00CE6271" w:rsidRPr="00BD0A42" w:rsidRDefault="00CE6271" w:rsidP="00CE6271">
                      <w:pPr>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Verdana" w:hAnsi="Verdana" w:cs="Verdana"/>
                          <w:sz w:val="20"/>
                          <w:szCs w:val="20"/>
                        </w:rPr>
                      </w:pPr>
                      <w:r w:rsidRPr="00BD0A42">
                        <w:rPr>
                          <w:rFonts w:ascii="Verdana" w:hAnsi="Verdana" w:cs="Verdana"/>
                        </w:rPr>
                        <w:t xml:space="preserve">Date: </w:t>
                      </w:r>
                      <w:r w:rsidRPr="00BD0A42">
                        <w:rPr>
                          <w:rFonts w:ascii="Verdana" w:hAnsi="Verdana" w:cs="Verdana"/>
                        </w:rPr>
                        <w:tab/>
                      </w:r>
                      <w:r w:rsidRPr="00BD0A42">
                        <w:rPr>
                          <w:rFonts w:ascii="Verdana" w:hAnsi="Verdana" w:cs="Verdana"/>
                        </w:rPr>
                        <w:tab/>
                      </w:r>
                      <w:r>
                        <w:rPr>
                          <w:rFonts w:ascii="Verdana" w:hAnsi="Verdana" w:cs="Verdana"/>
                          <w:sz w:val="20"/>
                          <w:szCs w:val="20"/>
                        </w:rPr>
                        <w:t>DATE</w:t>
                      </w:r>
                      <w:r w:rsidRPr="00BD0A42">
                        <w:rPr>
                          <w:rFonts w:ascii="Verdana" w:hAnsi="Verdana" w:cs="Verdana"/>
                          <w:sz w:val="20"/>
                          <w:szCs w:val="20"/>
                        </w:rPr>
                        <w:t xml:space="preserve"> </w:t>
                      </w:r>
                    </w:p>
                    <w:p w14:paraId="00EEB593" w14:textId="77777777" w:rsidR="00CE6271" w:rsidRDefault="00CE6271" w:rsidP="00CE6271"/>
                  </w:txbxContent>
                </v:textbox>
                <w10:wrap type="square"/>
              </v:shape>
            </w:pict>
          </mc:Fallback>
        </mc:AlternateContent>
      </w:r>
      <w:r w:rsidRPr="00D2229C">
        <w:rPr>
          <w:noProof/>
          <w:lang w:eastAsia="en-GB"/>
        </w:rPr>
        <w:drawing>
          <wp:inline distT="0" distB="0" distL="0" distR="0" wp14:anchorId="2DF1A386" wp14:editId="2A1B1B8E">
            <wp:extent cx="1590675" cy="8437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8015" cy="858251"/>
                    </a:xfrm>
                    <a:prstGeom prst="rect">
                      <a:avLst/>
                    </a:prstGeom>
                    <a:noFill/>
                    <a:ln>
                      <a:noFill/>
                    </a:ln>
                  </pic:spPr>
                </pic:pic>
              </a:graphicData>
            </a:graphic>
          </wp:inline>
        </w:drawing>
      </w:r>
    </w:p>
    <w:p w14:paraId="76F1985D" w14:textId="77777777" w:rsidR="00CE6271" w:rsidRPr="00D2229C" w:rsidRDefault="00CE6271" w:rsidP="00CE6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Verdana" w:hAnsi="Verdana" w:cs="Verdana"/>
        </w:rPr>
      </w:pPr>
    </w:p>
    <w:p w14:paraId="2D6F152F" w14:textId="77777777" w:rsidR="00CE6271" w:rsidRPr="0018160B" w:rsidRDefault="00CE6271" w:rsidP="00CE6271">
      <w:pPr>
        <w:autoSpaceDE w:val="0"/>
        <w:autoSpaceDN w:val="0"/>
        <w:adjustRightInd w:val="0"/>
        <w:spacing w:after="0" w:line="240" w:lineRule="auto"/>
        <w:rPr>
          <w:rFonts w:ascii="Verdana" w:hAnsi="Verdana" w:cs="Verdana"/>
          <w:sz w:val="20"/>
          <w:szCs w:val="20"/>
        </w:rPr>
      </w:pPr>
      <w:r w:rsidRPr="0018160B">
        <w:rPr>
          <w:rFonts w:ascii="Verdana" w:hAnsi="Verdana" w:cs="Verdana"/>
          <w:color w:val="000000"/>
          <w:sz w:val="20"/>
          <w:szCs w:val="20"/>
        </w:rPr>
        <w:t>THE</w:t>
      </w:r>
      <w:r w:rsidRPr="0018160B">
        <w:rPr>
          <w:rFonts w:ascii="Verdana" w:hAnsi="Verdana" w:cs="Verdana"/>
          <w:sz w:val="20"/>
          <w:szCs w:val="20"/>
        </w:rPr>
        <w:t xml:space="preserve"> OWNER/OCCUPIER</w:t>
      </w:r>
    </w:p>
    <w:p w14:paraId="198C670C" w14:textId="77777777" w:rsidR="00CE6271" w:rsidRPr="0018160B" w:rsidRDefault="00CE6271" w:rsidP="00CE6271">
      <w:pPr>
        <w:autoSpaceDE w:val="0"/>
        <w:autoSpaceDN w:val="0"/>
        <w:adjustRightInd w:val="0"/>
        <w:spacing w:after="0" w:line="240" w:lineRule="auto"/>
        <w:rPr>
          <w:rFonts w:ascii="Verdana" w:hAnsi="Verdana" w:cs="Verdana"/>
          <w:sz w:val="20"/>
          <w:szCs w:val="20"/>
        </w:rPr>
      </w:pPr>
      <w:r>
        <w:rPr>
          <w:rFonts w:ascii="Verdana" w:hAnsi="Verdana" w:cs="Verdana"/>
          <w:noProof/>
          <w:sz w:val="20"/>
          <w:szCs w:val="20"/>
        </w:rPr>
        <w:t>Address 1</w:t>
      </w:r>
    </w:p>
    <w:p w14:paraId="3A59E8F6" w14:textId="77777777" w:rsidR="00CE6271" w:rsidRPr="0018160B" w:rsidRDefault="00CE6271" w:rsidP="00CE6271">
      <w:pPr>
        <w:autoSpaceDE w:val="0"/>
        <w:autoSpaceDN w:val="0"/>
        <w:adjustRightInd w:val="0"/>
        <w:spacing w:after="0" w:line="240" w:lineRule="auto"/>
        <w:rPr>
          <w:rFonts w:ascii="Verdana" w:hAnsi="Verdana" w:cs="Verdana"/>
          <w:color w:val="000000"/>
          <w:sz w:val="20"/>
          <w:szCs w:val="20"/>
        </w:rPr>
      </w:pPr>
      <w:r>
        <w:rPr>
          <w:rFonts w:ascii="Verdana" w:hAnsi="Verdana" w:cs="Verdana"/>
          <w:noProof/>
          <w:sz w:val="20"/>
          <w:szCs w:val="20"/>
        </w:rPr>
        <w:t>Address 2</w:t>
      </w:r>
    </w:p>
    <w:p w14:paraId="264B08A6" w14:textId="77777777" w:rsidR="00CE6271" w:rsidRPr="0018160B" w:rsidRDefault="00CE6271" w:rsidP="00CE6271">
      <w:pPr>
        <w:autoSpaceDE w:val="0"/>
        <w:autoSpaceDN w:val="0"/>
        <w:adjustRightInd w:val="0"/>
        <w:spacing w:after="0" w:line="240" w:lineRule="auto"/>
        <w:rPr>
          <w:rFonts w:ascii="Verdana" w:hAnsi="Verdana" w:cs="Verdana"/>
          <w:color w:val="000000"/>
          <w:sz w:val="20"/>
          <w:szCs w:val="20"/>
        </w:rPr>
      </w:pPr>
      <w:r>
        <w:rPr>
          <w:rFonts w:ascii="Verdana" w:hAnsi="Verdana" w:cs="Verdana"/>
          <w:noProof/>
          <w:color w:val="000000"/>
          <w:sz w:val="20"/>
          <w:szCs w:val="20"/>
        </w:rPr>
        <w:t>Address 3</w:t>
      </w:r>
    </w:p>
    <w:p w14:paraId="279795A2" w14:textId="77777777" w:rsidR="00CE6271" w:rsidRPr="0018160B" w:rsidRDefault="00CE6271" w:rsidP="00CE6271">
      <w:pPr>
        <w:autoSpaceDE w:val="0"/>
        <w:autoSpaceDN w:val="0"/>
        <w:adjustRightInd w:val="0"/>
        <w:spacing w:after="0" w:line="240" w:lineRule="auto"/>
        <w:rPr>
          <w:rFonts w:ascii="Verdana" w:hAnsi="Verdana" w:cs="Verdana"/>
          <w:color w:val="000000"/>
          <w:sz w:val="20"/>
          <w:szCs w:val="20"/>
        </w:rPr>
      </w:pPr>
      <w:r>
        <w:rPr>
          <w:rFonts w:ascii="Verdana" w:hAnsi="Verdana" w:cs="Verdana"/>
          <w:noProof/>
          <w:color w:val="000000"/>
          <w:sz w:val="20"/>
          <w:szCs w:val="20"/>
        </w:rPr>
        <w:t>Postcode</w:t>
      </w:r>
    </w:p>
    <w:p w14:paraId="7D542CB5" w14:textId="77777777" w:rsidR="00CE6271" w:rsidRDefault="00CE6271" w:rsidP="00CE6271">
      <w:pPr>
        <w:autoSpaceDE w:val="0"/>
        <w:autoSpaceDN w:val="0"/>
        <w:adjustRightInd w:val="0"/>
        <w:spacing w:after="0" w:line="240" w:lineRule="auto"/>
        <w:rPr>
          <w:rFonts w:ascii="Verdana" w:hAnsi="Verdana" w:cs="Verdana"/>
          <w:color w:val="000000"/>
          <w:sz w:val="20"/>
          <w:szCs w:val="20"/>
        </w:rPr>
      </w:pPr>
    </w:p>
    <w:p w14:paraId="4C86FC9C" w14:textId="77777777" w:rsidR="00CE6271" w:rsidRPr="0018160B" w:rsidRDefault="00CE6271" w:rsidP="00CE6271">
      <w:pPr>
        <w:autoSpaceDE w:val="0"/>
        <w:autoSpaceDN w:val="0"/>
        <w:adjustRightInd w:val="0"/>
        <w:spacing w:after="0" w:line="240" w:lineRule="auto"/>
        <w:rPr>
          <w:rFonts w:ascii="Verdana" w:hAnsi="Verdana" w:cs="Verdana"/>
          <w:color w:val="000000"/>
          <w:sz w:val="20"/>
          <w:szCs w:val="20"/>
        </w:rPr>
      </w:pPr>
    </w:p>
    <w:p w14:paraId="7195D305" w14:textId="77777777" w:rsidR="00CE6271" w:rsidRPr="0018160B" w:rsidRDefault="00CE6271" w:rsidP="00CE6271">
      <w:pPr>
        <w:autoSpaceDE w:val="0"/>
        <w:autoSpaceDN w:val="0"/>
        <w:adjustRightInd w:val="0"/>
        <w:spacing w:after="0" w:line="240" w:lineRule="auto"/>
        <w:rPr>
          <w:rFonts w:ascii="Arial" w:hAnsi="Arial" w:cs="Arial"/>
          <w:color w:val="000000"/>
          <w:sz w:val="20"/>
          <w:szCs w:val="20"/>
        </w:rPr>
      </w:pPr>
      <w:r w:rsidRPr="0018160B">
        <w:rPr>
          <w:rFonts w:ascii="Verdana" w:hAnsi="Verdana" w:cs="Verdana"/>
          <w:sz w:val="20"/>
          <w:szCs w:val="20"/>
        </w:rPr>
        <w:t>Dear Sir/Madam</w:t>
      </w:r>
      <w:r w:rsidRPr="0018160B">
        <w:rPr>
          <w:rFonts w:ascii="Verdana" w:hAnsi="Verdana" w:cs="Verdana"/>
          <w:color w:val="000000"/>
          <w:sz w:val="20"/>
          <w:szCs w:val="20"/>
        </w:rPr>
        <w:t>,</w:t>
      </w:r>
    </w:p>
    <w:p w14:paraId="1BCD6BAB" w14:textId="77777777" w:rsidR="00CE6271" w:rsidRPr="0018160B" w:rsidRDefault="00CE6271" w:rsidP="00CE6271">
      <w:pPr>
        <w:autoSpaceDE w:val="0"/>
        <w:autoSpaceDN w:val="0"/>
        <w:adjustRightInd w:val="0"/>
        <w:spacing w:after="0" w:line="240" w:lineRule="auto"/>
        <w:rPr>
          <w:rFonts w:ascii="Verdana" w:hAnsi="Verdana" w:cs="Verdana"/>
          <w:color w:val="000000"/>
          <w:sz w:val="20"/>
          <w:szCs w:val="20"/>
        </w:rPr>
      </w:pPr>
    </w:p>
    <w:p w14:paraId="32A8348C" w14:textId="77777777" w:rsidR="00CE6271" w:rsidRPr="0018160B" w:rsidRDefault="00CE6271" w:rsidP="00CE627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rPr>
          <w:rFonts w:ascii="Verdana" w:hAnsi="Verdana" w:cs="Verdana"/>
          <w:b/>
          <w:bCs/>
          <w:sz w:val="20"/>
          <w:szCs w:val="20"/>
          <w:u w:val="single"/>
        </w:rPr>
      </w:pPr>
      <w:r w:rsidRPr="0018160B">
        <w:rPr>
          <w:rFonts w:ascii="Verdana" w:hAnsi="Verdana" w:cs="Verdana"/>
          <w:b/>
          <w:bCs/>
          <w:sz w:val="20"/>
          <w:szCs w:val="20"/>
          <w:u w:val="single"/>
        </w:rPr>
        <w:t xml:space="preserve">Re: </w:t>
      </w:r>
      <w:r>
        <w:rPr>
          <w:rFonts w:ascii="Verdana" w:hAnsi="Verdana" w:cs="Verdana"/>
          <w:b/>
          <w:bCs/>
          <w:noProof/>
          <w:sz w:val="20"/>
          <w:szCs w:val="20"/>
          <w:u w:val="single"/>
        </w:rPr>
        <w:t>Addresss in full</w:t>
      </w:r>
    </w:p>
    <w:p w14:paraId="79F4A5E3" w14:textId="77777777" w:rsidR="00CE6271" w:rsidRPr="0018160B" w:rsidRDefault="00CE6271" w:rsidP="00CE6271">
      <w:pPr>
        <w:autoSpaceDE w:val="0"/>
        <w:autoSpaceDN w:val="0"/>
        <w:adjustRightInd w:val="0"/>
        <w:spacing w:after="0" w:line="240" w:lineRule="auto"/>
        <w:rPr>
          <w:rFonts w:ascii="Verdana" w:hAnsi="Verdana" w:cs="Verdana"/>
          <w:sz w:val="20"/>
          <w:szCs w:val="20"/>
        </w:rPr>
      </w:pPr>
      <w:r w:rsidRPr="0018160B">
        <w:rPr>
          <w:rFonts w:ascii="Verdana" w:hAnsi="Verdana" w:cs="Verdana"/>
          <w:b/>
          <w:bCs/>
          <w:sz w:val="20"/>
          <w:szCs w:val="20"/>
        </w:rPr>
        <w:t>Save money on heating costs and reduce your carbon footprint</w:t>
      </w:r>
    </w:p>
    <w:p w14:paraId="398CFD29" w14:textId="77777777" w:rsidR="00CE6271" w:rsidRPr="0018160B" w:rsidRDefault="00CE6271" w:rsidP="00CE6271">
      <w:pPr>
        <w:autoSpaceDE w:val="0"/>
        <w:autoSpaceDN w:val="0"/>
        <w:adjustRightInd w:val="0"/>
        <w:spacing w:after="0" w:line="240" w:lineRule="auto"/>
        <w:rPr>
          <w:rFonts w:ascii="Verdana" w:hAnsi="Verdana" w:cs="Verdana"/>
          <w:sz w:val="20"/>
          <w:szCs w:val="20"/>
        </w:rPr>
      </w:pPr>
    </w:p>
    <w:p w14:paraId="70D8E5EF" w14:textId="77777777" w:rsidR="00CE6271" w:rsidRPr="0018160B" w:rsidRDefault="00CE6271" w:rsidP="00CE6271">
      <w:pPr>
        <w:autoSpaceDE w:val="0"/>
        <w:autoSpaceDN w:val="0"/>
        <w:adjustRightInd w:val="0"/>
        <w:spacing w:after="0" w:line="240" w:lineRule="auto"/>
        <w:jc w:val="both"/>
        <w:rPr>
          <w:rFonts w:ascii="Verdana" w:hAnsi="Verdana" w:cs="Verdana"/>
          <w:sz w:val="20"/>
          <w:szCs w:val="20"/>
        </w:rPr>
      </w:pPr>
      <w:r w:rsidRPr="0018160B">
        <w:rPr>
          <w:rFonts w:ascii="Verdana" w:hAnsi="Verdana" w:cs="Verdana"/>
          <w:sz w:val="20"/>
          <w:szCs w:val="20"/>
        </w:rPr>
        <w:t>South &amp; East Lincolnshire Councils Partnership have secured funding from the Department for Energy Security and Net Zero (DESNZ) to implement a programme aimed at assisting homeowners and landlords to make improvements to the energy efficiency of their properties.</w:t>
      </w:r>
    </w:p>
    <w:p w14:paraId="4BF9EC12" w14:textId="77777777" w:rsidR="00CE6271" w:rsidRPr="0018160B" w:rsidRDefault="00CE6271" w:rsidP="00CE6271">
      <w:pPr>
        <w:autoSpaceDE w:val="0"/>
        <w:autoSpaceDN w:val="0"/>
        <w:adjustRightInd w:val="0"/>
        <w:spacing w:after="0" w:line="240" w:lineRule="auto"/>
        <w:jc w:val="both"/>
        <w:rPr>
          <w:rFonts w:ascii="Verdana" w:hAnsi="Verdana" w:cs="Verdana"/>
          <w:sz w:val="20"/>
          <w:szCs w:val="20"/>
        </w:rPr>
      </w:pPr>
    </w:p>
    <w:p w14:paraId="4DE25E42" w14:textId="775DDCD6" w:rsidR="00CE6271" w:rsidRPr="0018160B" w:rsidRDefault="00CE6271" w:rsidP="00CE6271">
      <w:pPr>
        <w:autoSpaceDE w:val="0"/>
        <w:autoSpaceDN w:val="0"/>
        <w:adjustRightInd w:val="0"/>
        <w:spacing w:after="0" w:line="240" w:lineRule="auto"/>
        <w:jc w:val="both"/>
        <w:rPr>
          <w:rFonts w:ascii="Verdana" w:hAnsi="Verdana" w:cs="Verdana"/>
          <w:sz w:val="20"/>
          <w:szCs w:val="20"/>
        </w:rPr>
      </w:pPr>
      <w:r>
        <w:rPr>
          <w:rFonts w:ascii="Verdana" w:hAnsi="Verdana" w:cs="Verdana"/>
          <w:sz w:val="20"/>
          <w:szCs w:val="20"/>
        </w:rPr>
        <w:t xml:space="preserve">Warm </w:t>
      </w:r>
      <w:r w:rsidR="00803F0F">
        <w:rPr>
          <w:rFonts w:ascii="Verdana" w:hAnsi="Verdana" w:cs="Verdana"/>
          <w:sz w:val="20"/>
          <w:szCs w:val="20"/>
        </w:rPr>
        <w:t>H</w:t>
      </w:r>
      <w:r>
        <w:rPr>
          <w:rFonts w:ascii="Verdana" w:hAnsi="Verdana" w:cs="Verdana"/>
          <w:sz w:val="20"/>
          <w:szCs w:val="20"/>
        </w:rPr>
        <w:t>omes – Local Grant</w:t>
      </w:r>
      <w:r w:rsidRPr="0018160B">
        <w:rPr>
          <w:rFonts w:ascii="Verdana" w:hAnsi="Verdana" w:cs="Verdana"/>
          <w:sz w:val="20"/>
          <w:szCs w:val="20"/>
        </w:rPr>
        <w:t xml:space="preserve"> will </w:t>
      </w:r>
      <w:r>
        <w:rPr>
          <w:rFonts w:ascii="Verdana" w:hAnsi="Verdana" w:cs="Verdana"/>
          <w:sz w:val="20"/>
          <w:szCs w:val="20"/>
        </w:rPr>
        <w:t>provide grants to eligible properties and households</w:t>
      </w:r>
      <w:r w:rsidRPr="0018160B">
        <w:rPr>
          <w:rFonts w:ascii="Verdana" w:hAnsi="Verdana" w:cs="Verdana"/>
          <w:sz w:val="20"/>
          <w:szCs w:val="20"/>
        </w:rPr>
        <w:t xml:space="preserve">.  Your total household income </w:t>
      </w:r>
      <w:r>
        <w:rPr>
          <w:rFonts w:ascii="Verdana" w:hAnsi="Verdana" w:cs="Verdana"/>
          <w:sz w:val="20"/>
          <w:szCs w:val="20"/>
        </w:rPr>
        <w:t xml:space="preserve">should be </w:t>
      </w:r>
      <w:r w:rsidRPr="0018160B">
        <w:rPr>
          <w:rFonts w:ascii="Verdana" w:hAnsi="Verdana" w:cs="Verdana"/>
          <w:sz w:val="20"/>
          <w:szCs w:val="20"/>
        </w:rPr>
        <w:t>less than £3</w:t>
      </w:r>
      <w:r>
        <w:rPr>
          <w:rFonts w:ascii="Verdana" w:hAnsi="Verdana" w:cs="Verdana"/>
          <w:sz w:val="20"/>
          <w:szCs w:val="20"/>
        </w:rPr>
        <w:t>6</w:t>
      </w:r>
      <w:r w:rsidRPr="0018160B">
        <w:rPr>
          <w:rFonts w:ascii="Verdana" w:hAnsi="Verdana" w:cs="Verdana"/>
          <w:sz w:val="20"/>
          <w:szCs w:val="20"/>
        </w:rPr>
        <w:t xml:space="preserve">k of which Personal Independence Payment (PIP), Disability Living Allowance (DLA) and Attendance Allowance (AA) will be deducted if you are in receipt of these. </w:t>
      </w:r>
      <w:r>
        <w:rPr>
          <w:rFonts w:ascii="Verdana" w:hAnsi="Verdana" w:cs="Verdana"/>
          <w:sz w:val="20"/>
          <w:szCs w:val="20"/>
        </w:rPr>
        <w:t>Applicants should have</w:t>
      </w:r>
      <w:r w:rsidRPr="00B97F7C">
        <w:rPr>
          <w:rFonts w:ascii="Verdana" w:hAnsi="Verdana" w:cs="Verdana"/>
          <w:sz w:val="20"/>
          <w:szCs w:val="20"/>
        </w:rPr>
        <w:t xml:space="preserve"> total household savings of less than £16,000 per year.</w:t>
      </w:r>
    </w:p>
    <w:p w14:paraId="0046DD27" w14:textId="77777777" w:rsidR="00CE6271" w:rsidRPr="0018160B" w:rsidRDefault="00CE6271" w:rsidP="00CE6271">
      <w:pPr>
        <w:autoSpaceDE w:val="0"/>
        <w:autoSpaceDN w:val="0"/>
        <w:adjustRightInd w:val="0"/>
        <w:spacing w:after="0" w:line="240" w:lineRule="auto"/>
        <w:jc w:val="both"/>
        <w:rPr>
          <w:rFonts w:ascii="Verdana" w:hAnsi="Verdana" w:cs="Verdana"/>
          <w:sz w:val="20"/>
          <w:szCs w:val="20"/>
        </w:rPr>
      </w:pPr>
    </w:p>
    <w:p w14:paraId="399EC61C" w14:textId="7CDD4DA6" w:rsidR="00CE6271" w:rsidRPr="00803F0F" w:rsidRDefault="00CE6271" w:rsidP="00CE6271">
      <w:pPr>
        <w:autoSpaceDE w:val="0"/>
        <w:autoSpaceDN w:val="0"/>
        <w:adjustRightInd w:val="0"/>
        <w:spacing w:after="0" w:line="240" w:lineRule="auto"/>
        <w:jc w:val="both"/>
        <w:rPr>
          <w:rFonts w:ascii="Verdana" w:hAnsi="Verdana" w:cs="Verdana"/>
          <w:b/>
          <w:bCs/>
          <w:sz w:val="20"/>
          <w:szCs w:val="20"/>
        </w:rPr>
      </w:pPr>
      <w:r w:rsidRPr="00803F0F">
        <w:rPr>
          <w:rFonts w:ascii="Verdana" w:hAnsi="Verdana" w:cs="Verdana"/>
          <w:b/>
          <w:bCs/>
          <w:sz w:val="20"/>
          <w:szCs w:val="20"/>
        </w:rPr>
        <w:t>We have checked the Energy Performance Certificate (EPC) register</w:t>
      </w:r>
      <w:r w:rsidR="00803F0F">
        <w:rPr>
          <w:rFonts w:ascii="Verdana" w:hAnsi="Verdana" w:cs="Verdana"/>
          <w:b/>
          <w:bCs/>
          <w:sz w:val="20"/>
          <w:szCs w:val="20"/>
        </w:rPr>
        <w:t xml:space="preserve"> and</w:t>
      </w:r>
      <w:r w:rsidRPr="00803F0F">
        <w:rPr>
          <w:rFonts w:ascii="Verdana" w:hAnsi="Verdana" w:cs="Verdana"/>
          <w:b/>
          <w:bCs/>
          <w:sz w:val="20"/>
          <w:szCs w:val="20"/>
        </w:rPr>
        <w:t xml:space="preserve"> </w:t>
      </w:r>
      <w:proofErr w:type="gramStart"/>
      <w:r w:rsidRPr="00803F0F">
        <w:rPr>
          <w:rFonts w:ascii="Verdana" w:hAnsi="Verdana" w:cs="Verdana"/>
          <w:b/>
          <w:bCs/>
          <w:sz w:val="20"/>
          <w:szCs w:val="20"/>
        </w:rPr>
        <w:t>it would appear that your</w:t>
      </w:r>
      <w:proofErr w:type="gramEnd"/>
      <w:r w:rsidRPr="00803F0F">
        <w:rPr>
          <w:rFonts w:ascii="Verdana" w:hAnsi="Verdana" w:cs="Verdana"/>
          <w:b/>
          <w:bCs/>
          <w:sz w:val="20"/>
          <w:szCs w:val="20"/>
        </w:rPr>
        <w:t xml:space="preserve"> property has been identified as a property which meets the eligibility criteria in terms of the current Energy Performance Certificate which shows it is </w:t>
      </w:r>
      <w:r w:rsidRPr="00803F0F">
        <w:rPr>
          <w:rFonts w:ascii="Verdana" w:hAnsi="Verdana" w:cs="Verdana"/>
          <w:b/>
          <w:bCs/>
          <w:sz w:val="20"/>
          <w:szCs w:val="20"/>
          <w:highlight w:val="yellow"/>
        </w:rPr>
        <w:t>rated</w:t>
      </w:r>
      <w:r w:rsidRPr="00803F0F">
        <w:rPr>
          <w:rFonts w:ascii="Verdana" w:hAnsi="Verdana" w:cs="Verdana"/>
          <w:b/>
          <w:bCs/>
          <w:color w:val="0000FF"/>
          <w:sz w:val="20"/>
          <w:szCs w:val="20"/>
          <w:highlight w:val="yellow"/>
        </w:rPr>
        <w:t xml:space="preserve"> </w:t>
      </w:r>
      <w:r w:rsidR="00803F0F">
        <w:rPr>
          <w:rFonts w:ascii="Verdana" w:hAnsi="Verdana" w:cs="Verdana"/>
          <w:b/>
          <w:bCs/>
          <w:color w:val="0000FF"/>
          <w:sz w:val="20"/>
          <w:szCs w:val="20"/>
          <w:highlight w:val="yellow"/>
        </w:rPr>
        <w:t>INSERT RATING</w:t>
      </w:r>
      <w:r w:rsidRPr="00803F0F">
        <w:rPr>
          <w:rFonts w:ascii="Verdana" w:hAnsi="Verdana" w:cs="Verdana"/>
          <w:b/>
          <w:bCs/>
          <w:sz w:val="20"/>
          <w:szCs w:val="20"/>
          <w:highlight w:val="yellow"/>
        </w:rPr>
        <w:t xml:space="preserve"> and dated </w:t>
      </w:r>
      <w:r w:rsidRPr="00803F0F">
        <w:rPr>
          <w:rFonts w:ascii="Verdana" w:hAnsi="Verdana" w:cs="Verdana"/>
          <w:b/>
          <w:bCs/>
          <w:noProof/>
          <w:sz w:val="20"/>
          <w:szCs w:val="20"/>
          <w:highlight w:val="yellow"/>
        </w:rPr>
        <w:t>INSERT DATE</w:t>
      </w:r>
      <w:r w:rsidRPr="00803F0F">
        <w:rPr>
          <w:rFonts w:ascii="Verdana" w:hAnsi="Verdana" w:cs="Verdana"/>
          <w:b/>
          <w:bCs/>
          <w:sz w:val="20"/>
          <w:szCs w:val="20"/>
          <w:highlight w:val="yellow"/>
        </w:rPr>
        <w:t>.</w:t>
      </w:r>
      <w:r w:rsidRPr="00803F0F">
        <w:rPr>
          <w:rFonts w:ascii="Verdana" w:hAnsi="Verdana" w:cs="Verdana"/>
          <w:b/>
          <w:bCs/>
          <w:sz w:val="20"/>
          <w:szCs w:val="20"/>
        </w:rPr>
        <w:t xml:space="preserve">  </w:t>
      </w:r>
    </w:p>
    <w:p w14:paraId="1B22E8B5" w14:textId="77777777" w:rsidR="00CE6271" w:rsidRPr="0018160B" w:rsidRDefault="00CE6271" w:rsidP="00CE6271">
      <w:pPr>
        <w:autoSpaceDE w:val="0"/>
        <w:autoSpaceDN w:val="0"/>
        <w:adjustRightInd w:val="0"/>
        <w:spacing w:after="0" w:line="240" w:lineRule="auto"/>
        <w:jc w:val="both"/>
        <w:rPr>
          <w:rFonts w:ascii="Verdana" w:hAnsi="Verdana" w:cs="Verdana"/>
          <w:sz w:val="20"/>
          <w:szCs w:val="20"/>
        </w:rPr>
      </w:pPr>
    </w:p>
    <w:p w14:paraId="25462306" w14:textId="77777777" w:rsidR="00CE6271" w:rsidRDefault="00CE6271" w:rsidP="00CE6271">
      <w:pPr>
        <w:autoSpaceDE w:val="0"/>
        <w:autoSpaceDN w:val="0"/>
        <w:adjustRightInd w:val="0"/>
        <w:spacing w:after="0" w:line="240" w:lineRule="auto"/>
        <w:jc w:val="both"/>
        <w:rPr>
          <w:rFonts w:ascii="Verdana" w:hAnsi="Verdana" w:cs="Verdana"/>
          <w:sz w:val="20"/>
          <w:szCs w:val="20"/>
        </w:rPr>
      </w:pPr>
      <w:r w:rsidRPr="00480DFD">
        <w:rPr>
          <w:rFonts w:ascii="Verdana" w:hAnsi="Verdana" w:cs="Verdana"/>
          <w:sz w:val="20"/>
          <w:szCs w:val="20"/>
        </w:rPr>
        <w:t xml:space="preserve">Therefore, the </w:t>
      </w:r>
      <w:r w:rsidRPr="00681A34">
        <w:rPr>
          <w:rFonts w:ascii="Verdana" w:hAnsi="Verdana" w:cs="Verdana"/>
          <w:color w:val="000000"/>
          <w:sz w:val="20"/>
          <w:szCs w:val="20"/>
        </w:rPr>
        <w:t xml:space="preserve">Home </w:t>
      </w:r>
      <w:r>
        <w:rPr>
          <w:rFonts w:ascii="Verdana" w:hAnsi="Verdana" w:cs="Verdana"/>
          <w:color w:val="000000"/>
          <w:sz w:val="20"/>
          <w:szCs w:val="20"/>
        </w:rPr>
        <w:t>Energy Advice &amp; Retrofit Team</w:t>
      </w:r>
      <w:r w:rsidRPr="00480DFD">
        <w:rPr>
          <w:rFonts w:ascii="Verdana" w:hAnsi="Verdana" w:cs="Verdana"/>
          <w:sz w:val="20"/>
          <w:szCs w:val="20"/>
        </w:rPr>
        <w:t xml:space="preserve"> would be delighted to hear from you if you would like to take advantage of a grant which is available to improve the energy efficiency of your home. The grant funding will be available</w:t>
      </w:r>
      <w:r>
        <w:rPr>
          <w:rFonts w:ascii="Verdana" w:hAnsi="Verdana" w:cs="Verdana"/>
          <w:sz w:val="20"/>
          <w:szCs w:val="20"/>
        </w:rPr>
        <w:t>, subject to demand,</w:t>
      </w:r>
      <w:r w:rsidRPr="00480DFD">
        <w:rPr>
          <w:rFonts w:ascii="Verdana" w:hAnsi="Verdana" w:cs="Verdana"/>
          <w:sz w:val="20"/>
          <w:szCs w:val="20"/>
        </w:rPr>
        <w:t xml:space="preserve"> until end March 202</w:t>
      </w:r>
      <w:r>
        <w:rPr>
          <w:rFonts w:ascii="Verdana" w:hAnsi="Verdana" w:cs="Verdana"/>
          <w:sz w:val="20"/>
          <w:szCs w:val="20"/>
        </w:rPr>
        <w:t>8</w:t>
      </w:r>
      <w:r w:rsidRPr="00480DFD">
        <w:rPr>
          <w:rFonts w:ascii="Verdana" w:hAnsi="Verdana" w:cs="Verdana"/>
          <w:sz w:val="20"/>
          <w:szCs w:val="20"/>
        </w:rPr>
        <w:t xml:space="preserve"> so please get in touch with us by phone or email if this interests you and we can go through the application process. </w:t>
      </w:r>
    </w:p>
    <w:p w14:paraId="0EBA6AA9" w14:textId="77777777" w:rsidR="00CE6271" w:rsidRDefault="00CE6271" w:rsidP="00CE6271">
      <w:pPr>
        <w:autoSpaceDE w:val="0"/>
        <w:autoSpaceDN w:val="0"/>
        <w:adjustRightInd w:val="0"/>
        <w:spacing w:after="0" w:line="240" w:lineRule="auto"/>
        <w:jc w:val="both"/>
        <w:rPr>
          <w:rFonts w:ascii="Verdana" w:hAnsi="Verdana" w:cs="Verdana"/>
          <w:sz w:val="20"/>
          <w:szCs w:val="20"/>
        </w:rPr>
      </w:pPr>
    </w:p>
    <w:p w14:paraId="209A81D4" w14:textId="77777777" w:rsidR="00CE6271" w:rsidRPr="0018160B" w:rsidRDefault="00CE6271" w:rsidP="00CE6271">
      <w:pPr>
        <w:autoSpaceDE w:val="0"/>
        <w:autoSpaceDN w:val="0"/>
        <w:adjustRightInd w:val="0"/>
        <w:spacing w:after="0" w:line="240" w:lineRule="auto"/>
        <w:jc w:val="both"/>
        <w:rPr>
          <w:rFonts w:ascii="Verdana" w:hAnsi="Verdana" w:cs="Verdana"/>
          <w:sz w:val="20"/>
          <w:szCs w:val="20"/>
        </w:rPr>
      </w:pPr>
      <w:r w:rsidRPr="0018160B">
        <w:rPr>
          <w:rFonts w:ascii="Verdana" w:hAnsi="Verdana" w:cs="Verdana"/>
          <w:sz w:val="20"/>
          <w:szCs w:val="20"/>
        </w:rPr>
        <w:t xml:space="preserve">The </w:t>
      </w:r>
      <w:r>
        <w:rPr>
          <w:rFonts w:ascii="Verdana" w:hAnsi="Verdana" w:cs="Verdana"/>
          <w:sz w:val="20"/>
          <w:szCs w:val="20"/>
        </w:rPr>
        <w:t xml:space="preserve">scheme will target low carbon heating such as air source heat pumps as well as energy efficiency measures such as insulation which will help boost your EPC rating.  Grant funding is limited so please don’t delay in contacting us.  </w:t>
      </w:r>
    </w:p>
    <w:p w14:paraId="627370D7" w14:textId="77777777" w:rsidR="00CE6271" w:rsidRPr="0018160B" w:rsidRDefault="00CE6271" w:rsidP="00CE6271">
      <w:pPr>
        <w:autoSpaceDE w:val="0"/>
        <w:autoSpaceDN w:val="0"/>
        <w:adjustRightInd w:val="0"/>
        <w:spacing w:after="0" w:line="240" w:lineRule="auto"/>
        <w:jc w:val="both"/>
        <w:rPr>
          <w:rFonts w:ascii="Verdana" w:hAnsi="Verdana" w:cs="Verdana"/>
          <w:sz w:val="20"/>
          <w:szCs w:val="20"/>
        </w:rPr>
      </w:pPr>
    </w:p>
    <w:p w14:paraId="01BCC53F" w14:textId="77777777" w:rsidR="00CE6271" w:rsidRPr="0018160B" w:rsidRDefault="00CE6271" w:rsidP="00CE6271">
      <w:pPr>
        <w:jc w:val="both"/>
        <w:rPr>
          <w:rFonts w:ascii="Verdana" w:eastAsia="Times New Roman" w:hAnsi="Verdana" w:cs="Segoe UI"/>
          <w:sz w:val="20"/>
          <w:szCs w:val="20"/>
          <w:lang w:eastAsia="en-GB"/>
        </w:rPr>
      </w:pPr>
      <w:r w:rsidRPr="0018160B">
        <w:rPr>
          <w:rFonts w:ascii="Verdana" w:hAnsi="Verdana" w:cs="Verdana"/>
          <w:sz w:val="20"/>
          <w:szCs w:val="20"/>
        </w:rPr>
        <w:t xml:space="preserve">If you have any queries regarding this letter, please feel free to contact the team at </w:t>
      </w:r>
      <w:hyperlink r:id="rId5" w:history="1">
        <w:r w:rsidRPr="001E7DF0">
          <w:rPr>
            <w:rStyle w:val="Hyperlink"/>
            <w:rFonts w:ascii="Verdana" w:hAnsi="Verdana" w:cs="Verdana"/>
            <w:sz w:val="20"/>
            <w:szCs w:val="20"/>
          </w:rPr>
          <w:t>greenhomesgrants@e-lindsey.gov.uk</w:t>
        </w:r>
      </w:hyperlink>
      <w:r>
        <w:rPr>
          <w:rFonts w:ascii="Verdana" w:hAnsi="Verdana" w:cs="Verdana"/>
          <w:sz w:val="20"/>
          <w:szCs w:val="20"/>
        </w:rPr>
        <w:t xml:space="preserve"> or</w:t>
      </w:r>
      <w:r w:rsidRPr="0018160B">
        <w:rPr>
          <w:rFonts w:ascii="Verdana" w:hAnsi="Verdana" w:cs="Verdana"/>
          <w:sz w:val="20"/>
          <w:szCs w:val="20"/>
        </w:rPr>
        <w:t xml:space="preserve"> by telephone on </w:t>
      </w:r>
      <w:r w:rsidRPr="0018160B">
        <w:rPr>
          <w:rFonts w:ascii="Verdana" w:hAnsi="Verdana" w:cs="Verdana"/>
          <w:color w:val="000000"/>
          <w:sz w:val="20"/>
          <w:szCs w:val="20"/>
        </w:rPr>
        <w:t>01507 613573.</w:t>
      </w:r>
    </w:p>
    <w:p w14:paraId="41E7ACE5" w14:textId="77777777" w:rsidR="00CE6271" w:rsidRPr="0018160B" w:rsidRDefault="00CE6271" w:rsidP="00CE6271">
      <w:pPr>
        <w:autoSpaceDE w:val="0"/>
        <w:autoSpaceDN w:val="0"/>
        <w:adjustRightInd w:val="0"/>
        <w:spacing w:after="0" w:line="240" w:lineRule="auto"/>
        <w:rPr>
          <w:rFonts w:ascii="Verdana" w:hAnsi="Verdana" w:cs="Verdana"/>
          <w:sz w:val="20"/>
          <w:szCs w:val="20"/>
        </w:rPr>
      </w:pPr>
      <w:r w:rsidRPr="0018160B">
        <w:rPr>
          <w:rFonts w:ascii="Verdana" w:hAnsi="Verdana" w:cs="Verdana"/>
          <w:b/>
          <w:bCs/>
          <w:color w:val="000000"/>
          <w:sz w:val="20"/>
          <w:szCs w:val="20"/>
        </w:rPr>
        <w:t>Yours sincerely,</w:t>
      </w:r>
    </w:p>
    <w:p w14:paraId="6FE0B112" w14:textId="77777777" w:rsidR="00CE6271" w:rsidRPr="0018160B" w:rsidRDefault="00CE6271" w:rsidP="00CE6271">
      <w:pPr>
        <w:autoSpaceDE w:val="0"/>
        <w:autoSpaceDN w:val="0"/>
        <w:adjustRightInd w:val="0"/>
        <w:spacing w:after="0" w:line="240" w:lineRule="auto"/>
        <w:rPr>
          <w:rFonts w:ascii="Verdana" w:hAnsi="Verdana" w:cs="Verdana"/>
          <w:sz w:val="20"/>
          <w:szCs w:val="20"/>
        </w:rPr>
      </w:pPr>
      <w:r w:rsidRPr="0018160B">
        <w:rPr>
          <w:rFonts w:ascii="Verdana" w:hAnsi="Verdana" w:cs="Verdana"/>
          <w:noProof/>
          <w:sz w:val="20"/>
          <w:szCs w:val="20"/>
        </w:rPr>
        <w:drawing>
          <wp:inline distT="0" distB="0" distL="0" distR="0" wp14:anchorId="6CFCE230" wp14:editId="3C7E2FD8">
            <wp:extent cx="2238375" cy="4476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447675"/>
                    </a:xfrm>
                    <a:prstGeom prst="rect">
                      <a:avLst/>
                    </a:prstGeom>
                    <a:noFill/>
                    <a:ln>
                      <a:noFill/>
                    </a:ln>
                  </pic:spPr>
                </pic:pic>
              </a:graphicData>
            </a:graphic>
          </wp:inline>
        </w:drawing>
      </w:r>
    </w:p>
    <w:p w14:paraId="19F5F541" w14:textId="77777777" w:rsidR="00CE6271" w:rsidRPr="0018160B" w:rsidRDefault="00CE6271" w:rsidP="00CE6271">
      <w:pPr>
        <w:autoSpaceDE w:val="0"/>
        <w:autoSpaceDN w:val="0"/>
        <w:adjustRightInd w:val="0"/>
        <w:spacing w:after="0" w:line="240" w:lineRule="auto"/>
        <w:rPr>
          <w:rFonts w:ascii="Verdana" w:hAnsi="Verdana" w:cs="Verdana"/>
          <w:b/>
          <w:bCs/>
          <w:sz w:val="20"/>
          <w:szCs w:val="20"/>
          <w:u w:val="single"/>
        </w:rPr>
      </w:pPr>
      <w:r w:rsidRPr="0018160B">
        <w:rPr>
          <w:rFonts w:ascii="Verdana" w:hAnsi="Verdana" w:cs="Verdana"/>
          <w:b/>
          <w:bCs/>
          <w:color w:val="000000"/>
          <w:sz w:val="20"/>
          <w:szCs w:val="20"/>
        </w:rPr>
        <w:t>Mrs Rachel Harwood LLB (Hons)</w:t>
      </w:r>
    </w:p>
    <w:p w14:paraId="0BCE7FE1" w14:textId="77777777" w:rsidR="00CE6271" w:rsidRPr="0018160B" w:rsidRDefault="00CE6271" w:rsidP="00CE6271">
      <w:pPr>
        <w:autoSpaceDE w:val="0"/>
        <w:autoSpaceDN w:val="0"/>
        <w:adjustRightInd w:val="0"/>
        <w:spacing w:after="0" w:line="240" w:lineRule="auto"/>
        <w:rPr>
          <w:rFonts w:ascii="Verdana" w:hAnsi="Verdana" w:cs="Verdana"/>
          <w:b/>
          <w:bCs/>
          <w:color w:val="000000"/>
          <w:sz w:val="20"/>
          <w:szCs w:val="20"/>
        </w:rPr>
      </w:pPr>
      <w:r>
        <w:rPr>
          <w:rFonts w:ascii="Verdana" w:hAnsi="Verdana" w:cs="Verdana"/>
          <w:b/>
          <w:bCs/>
          <w:color w:val="000000"/>
          <w:sz w:val="20"/>
          <w:szCs w:val="20"/>
        </w:rPr>
        <w:t>Project Manager</w:t>
      </w:r>
    </w:p>
    <w:p w14:paraId="5626135B" w14:textId="06CDDBA5" w:rsidR="00CE6271" w:rsidRDefault="00CE6271" w:rsidP="00CE6271">
      <w:pPr>
        <w:autoSpaceDE w:val="0"/>
        <w:autoSpaceDN w:val="0"/>
        <w:adjustRightInd w:val="0"/>
        <w:spacing w:after="0" w:line="240" w:lineRule="auto"/>
        <w:rPr>
          <w:rFonts w:ascii="Verdana" w:hAnsi="Verdana" w:cs="Verdana"/>
          <w:b/>
          <w:bCs/>
          <w:sz w:val="20"/>
          <w:szCs w:val="20"/>
        </w:rPr>
      </w:pPr>
      <w:r w:rsidRPr="0018160B">
        <w:rPr>
          <w:rFonts w:ascii="Verdana" w:hAnsi="Verdana" w:cs="Verdana"/>
          <w:b/>
          <w:bCs/>
          <w:color w:val="000000"/>
          <w:sz w:val="20"/>
          <w:szCs w:val="20"/>
        </w:rPr>
        <w:br w:type="column"/>
      </w:r>
      <w:r w:rsidRPr="00B97F7C">
        <w:rPr>
          <w:rFonts w:ascii="Verdana" w:hAnsi="Verdana" w:cs="Verdana"/>
          <w:b/>
          <w:bCs/>
          <w:sz w:val="20"/>
          <w:szCs w:val="20"/>
        </w:rPr>
        <w:lastRenderedPageBreak/>
        <w:t>DATA PROTECTION NOTICE</w:t>
      </w:r>
    </w:p>
    <w:p w14:paraId="379FAE8F" w14:textId="77777777" w:rsidR="00803F0F" w:rsidRPr="00B97F7C" w:rsidRDefault="00803F0F" w:rsidP="00CE6271">
      <w:pPr>
        <w:autoSpaceDE w:val="0"/>
        <w:autoSpaceDN w:val="0"/>
        <w:adjustRightInd w:val="0"/>
        <w:spacing w:after="0" w:line="240" w:lineRule="auto"/>
        <w:rPr>
          <w:rFonts w:ascii="Verdana" w:hAnsi="Verdana" w:cs="Verdana"/>
          <w:b/>
          <w:bCs/>
          <w:sz w:val="20"/>
          <w:szCs w:val="20"/>
        </w:rPr>
      </w:pPr>
    </w:p>
    <w:p w14:paraId="3D6E6EF8" w14:textId="77777777" w:rsidR="00803F0F"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Verdana" w:hAnsi="Verdana" w:cs="Verdana"/>
          <w:sz w:val="20"/>
          <w:szCs w:val="20"/>
        </w:rPr>
      </w:pPr>
      <w:r w:rsidRPr="00803F0F">
        <w:rPr>
          <w:rFonts w:ascii="Verdana" w:hAnsi="Verdana" w:cs="Verdana"/>
          <w:sz w:val="20"/>
          <w:szCs w:val="20"/>
        </w:rPr>
        <w:t xml:space="preserve">East Lindsey District Council is a Data Controller and can be contacted at The Hub, </w:t>
      </w:r>
      <w:proofErr w:type="spellStart"/>
      <w:r w:rsidRPr="00803F0F">
        <w:rPr>
          <w:rFonts w:ascii="Verdana" w:hAnsi="Verdana" w:cs="Verdana"/>
          <w:sz w:val="20"/>
          <w:szCs w:val="20"/>
        </w:rPr>
        <w:t>Mareham</w:t>
      </w:r>
      <w:proofErr w:type="spellEnd"/>
      <w:r w:rsidRPr="00803F0F">
        <w:rPr>
          <w:rFonts w:ascii="Verdana" w:hAnsi="Verdana" w:cs="Verdana"/>
          <w:sz w:val="20"/>
          <w:szCs w:val="20"/>
        </w:rPr>
        <w:t xml:space="preserve"> Road, Horncastle, LN9 6PH (Tel: 01507 601111).  The Data Protection Officer can be contacted at the same address.</w:t>
      </w:r>
    </w:p>
    <w:p w14:paraId="0AE238FE" w14:textId="77777777" w:rsidR="00803F0F" w:rsidRPr="00803F0F"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Verdana" w:hAnsi="Verdana" w:cs="Verdana"/>
          <w:sz w:val="20"/>
          <w:szCs w:val="20"/>
        </w:rPr>
      </w:pPr>
    </w:p>
    <w:p w14:paraId="50A405C5" w14:textId="4D6D198C" w:rsidR="00803F0F"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Verdana" w:hAnsi="Verdana" w:cs="Verdana"/>
          <w:sz w:val="20"/>
          <w:szCs w:val="20"/>
        </w:rPr>
      </w:pPr>
      <w:r w:rsidRPr="00803F0F">
        <w:rPr>
          <w:rFonts w:ascii="Verdana" w:hAnsi="Verdana" w:cs="Verdana"/>
          <w:sz w:val="20"/>
          <w:szCs w:val="20"/>
        </w:rPr>
        <w:t>We are collecting your personal data as part of our Public Task in respect to the overarching project to deliver under our general power of competence (Localism Act 2011) specifically for the delivery, administration, and evaluation of, as well as statistical, research and fraud prevention purposes relating to Warm Homes – Local Grant</w:t>
      </w:r>
      <w:r>
        <w:rPr>
          <w:rFonts w:ascii="Verdana" w:hAnsi="Verdana" w:cs="Verdana"/>
          <w:sz w:val="20"/>
          <w:szCs w:val="20"/>
        </w:rPr>
        <w:t>.</w:t>
      </w:r>
      <w:r w:rsidRPr="00803F0F">
        <w:rPr>
          <w:rFonts w:ascii="Verdana" w:hAnsi="Verdana" w:cs="Verdana"/>
          <w:sz w:val="20"/>
          <w:szCs w:val="20"/>
        </w:rPr>
        <w:t xml:space="preserve"> Your data will be used for Council Purposes and will be shared with third parties in accordance with the Council</w:t>
      </w:r>
      <w:r>
        <w:rPr>
          <w:rFonts w:ascii="Verdana" w:hAnsi="Verdana" w:cs="Verdana"/>
          <w:sz w:val="20"/>
          <w:szCs w:val="20"/>
        </w:rPr>
        <w:t>’</w:t>
      </w:r>
      <w:r w:rsidRPr="00803F0F">
        <w:rPr>
          <w:rFonts w:ascii="Verdana" w:hAnsi="Verdana" w:cs="Verdana"/>
          <w:sz w:val="20"/>
          <w:szCs w:val="20"/>
        </w:rPr>
        <w:t xml:space="preserve">s data sharing agreements including the Department for Energy Security and Net Zero, </w:t>
      </w:r>
      <w:proofErr w:type="spellStart"/>
      <w:r w:rsidRPr="00803F0F">
        <w:rPr>
          <w:rFonts w:ascii="Verdana" w:hAnsi="Verdana" w:cs="Verdana"/>
          <w:sz w:val="20"/>
          <w:szCs w:val="20"/>
        </w:rPr>
        <w:t>Sureserve</w:t>
      </w:r>
      <w:proofErr w:type="spellEnd"/>
      <w:r w:rsidRPr="00803F0F">
        <w:rPr>
          <w:rFonts w:ascii="Verdana" w:hAnsi="Verdana" w:cs="Verdana"/>
          <w:sz w:val="20"/>
          <w:szCs w:val="20"/>
        </w:rPr>
        <w:t xml:space="preserve"> Energy Services and their subcontractors, the Police, local Fire Authority and Lincolnshire County Council in order to prevent or detect crime, to protect public funds or where we are required or permitted to share data under other legislation.</w:t>
      </w:r>
    </w:p>
    <w:p w14:paraId="5E796FCA" w14:textId="77777777" w:rsidR="00803F0F" w:rsidRPr="00803F0F"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Verdana" w:hAnsi="Verdana" w:cs="Verdana"/>
          <w:sz w:val="20"/>
          <w:szCs w:val="20"/>
        </w:rPr>
      </w:pPr>
    </w:p>
    <w:p w14:paraId="3F7E4310" w14:textId="77777777" w:rsidR="00803F0F"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Verdana" w:hAnsi="Verdana" w:cs="Verdana"/>
          <w:sz w:val="20"/>
          <w:szCs w:val="20"/>
        </w:rPr>
      </w:pPr>
      <w:r w:rsidRPr="00803F0F">
        <w:rPr>
          <w:rFonts w:ascii="Verdana" w:hAnsi="Verdana" w:cs="Verdana"/>
          <w:sz w:val="20"/>
          <w:szCs w:val="20"/>
        </w:rPr>
        <w:t>Your personal data will be kept for up to a maximum of 10 years after the case is completed in line with the terms of the grant award.</w:t>
      </w:r>
    </w:p>
    <w:p w14:paraId="06BB99D7" w14:textId="77777777" w:rsidR="00803F0F" w:rsidRPr="00803F0F"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Verdana" w:hAnsi="Verdana" w:cs="Verdana"/>
          <w:sz w:val="20"/>
          <w:szCs w:val="20"/>
        </w:rPr>
      </w:pPr>
    </w:p>
    <w:p w14:paraId="69DF9740" w14:textId="77777777" w:rsidR="00803F0F"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Verdana" w:hAnsi="Verdana" w:cs="Verdana"/>
          <w:sz w:val="20"/>
          <w:szCs w:val="20"/>
        </w:rPr>
      </w:pPr>
      <w:r w:rsidRPr="00803F0F">
        <w:rPr>
          <w:rFonts w:ascii="Verdana" w:hAnsi="Verdana" w:cs="Verdana"/>
          <w:sz w:val="20"/>
          <w:szCs w:val="20"/>
        </w:rPr>
        <w:t>You have the right to access your data and to rectify mistakes, erase, restrict, object or move your data in certain circumstances.  Please contact the Data Protection Officer for further information or go to our website where your rights are explained in more detail.  If you would like to receive an explanation of your rights in paper format, please contact the Data Protection Officer.</w:t>
      </w:r>
    </w:p>
    <w:p w14:paraId="131E4241" w14:textId="77777777" w:rsidR="00803F0F" w:rsidRPr="00803F0F"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Verdana" w:hAnsi="Verdana" w:cs="Verdana"/>
          <w:sz w:val="20"/>
          <w:szCs w:val="20"/>
        </w:rPr>
      </w:pPr>
    </w:p>
    <w:p w14:paraId="41BA554E" w14:textId="77777777" w:rsidR="00803F0F"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Verdana" w:hAnsi="Verdana" w:cs="Verdana"/>
          <w:sz w:val="20"/>
          <w:szCs w:val="20"/>
        </w:rPr>
      </w:pPr>
      <w:r w:rsidRPr="00803F0F">
        <w:rPr>
          <w:rFonts w:ascii="Verdana" w:hAnsi="Verdana" w:cs="Verdana"/>
          <w:sz w:val="20"/>
          <w:szCs w:val="20"/>
        </w:rPr>
        <w:t>Any complaints regarding your data should be addressed to the Data Protection Officer in the first instance.  If the matter is not resolved you can contact the Information Commissioner’s Office at Wycliffe House, Water Lane, Wilmslow, Cheshire, SK9 5AF (Tel: 0303 123 1113)</w:t>
      </w:r>
    </w:p>
    <w:p w14:paraId="620B39E6" w14:textId="77777777" w:rsidR="00803F0F" w:rsidRPr="00803F0F"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rPr>
          <w:rFonts w:ascii="Verdana" w:hAnsi="Verdana" w:cs="Verdana"/>
          <w:sz w:val="20"/>
          <w:szCs w:val="20"/>
        </w:rPr>
      </w:pPr>
    </w:p>
    <w:p w14:paraId="289749BD" w14:textId="2467701F" w:rsidR="0075085B" w:rsidRDefault="00803F0F" w:rsidP="00803F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76" w:lineRule="auto"/>
        <w:jc w:val="both"/>
      </w:pPr>
      <w:r w:rsidRPr="00803F0F">
        <w:rPr>
          <w:rFonts w:ascii="Verdana" w:hAnsi="Verdana" w:cs="Verdana"/>
          <w:sz w:val="20"/>
          <w:szCs w:val="20"/>
        </w:rPr>
        <w:t>For further information on our Data Protection Policies please go to our website.</w:t>
      </w:r>
    </w:p>
    <w:sectPr w:rsidR="007508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8E0"/>
    <w:rsid w:val="00113864"/>
    <w:rsid w:val="005710AE"/>
    <w:rsid w:val="005E5A5D"/>
    <w:rsid w:val="0075085B"/>
    <w:rsid w:val="00803F0F"/>
    <w:rsid w:val="00CE6271"/>
    <w:rsid w:val="00DB2D06"/>
    <w:rsid w:val="00F318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31F5"/>
  <w15:chartTrackingRefBased/>
  <w15:docId w15:val="{FEB28346-5C10-4F3D-80C2-85B040E92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271"/>
    <w:rPr>
      <w:kern w:val="0"/>
      <w14:ligatures w14:val="none"/>
    </w:rPr>
  </w:style>
  <w:style w:type="paragraph" w:styleId="Heading1">
    <w:name w:val="heading 1"/>
    <w:basedOn w:val="Normal"/>
    <w:next w:val="Normal"/>
    <w:link w:val="Heading1Char"/>
    <w:uiPriority w:val="9"/>
    <w:qFormat/>
    <w:rsid w:val="00F318E0"/>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318E0"/>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318E0"/>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318E0"/>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318E0"/>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318E0"/>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318E0"/>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318E0"/>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318E0"/>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1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1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1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1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1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1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1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1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18E0"/>
    <w:rPr>
      <w:rFonts w:eastAsiaTheme="majorEastAsia" w:cstheme="majorBidi"/>
      <w:color w:val="272727" w:themeColor="text1" w:themeTint="D8"/>
    </w:rPr>
  </w:style>
  <w:style w:type="paragraph" w:styleId="Title">
    <w:name w:val="Title"/>
    <w:basedOn w:val="Normal"/>
    <w:next w:val="Normal"/>
    <w:link w:val="TitleChar"/>
    <w:uiPriority w:val="10"/>
    <w:qFormat/>
    <w:rsid w:val="00F318E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31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18E0"/>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31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18E0"/>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318E0"/>
    <w:rPr>
      <w:i/>
      <w:iCs/>
      <w:color w:val="404040" w:themeColor="text1" w:themeTint="BF"/>
    </w:rPr>
  </w:style>
  <w:style w:type="paragraph" w:styleId="ListParagraph">
    <w:name w:val="List Paragraph"/>
    <w:basedOn w:val="Normal"/>
    <w:uiPriority w:val="34"/>
    <w:qFormat/>
    <w:rsid w:val="00F318E0"/>
    <w:pPr>
      <w:ind w:left="720"/>
      <w:contextualSpacing/>
    </w:pPr>
    <w:rPr>
      <w:kern w:val="2"/>
      <w14:ligatures w14:val="standardContextual"/>
    </w:rPr>
  </w:style>
  <w:style w:type="character" w:styleId="IntenseEmphasis">
    <w:name w:val="Intense Emphasis"/>
    <w:basedOn w:val="DefaultParagraphFont"/>
    <w:uiPriority w:val="21"/>
    <w:qFormat/>
    <w:rsid w:val="00F318E0"/>
    <w:rPr>
      <w:i/>
      <w:iCs/>
      <w:color w:val="0F4761" w:themeColor="accent1" w:themeShade="BF"/>
    </w:rPr>
  </w:style>
  <w:style w:type="paragraph" w:styleId="IntenseQuote">
    <w:name w:val="Intense Quote"/>
    <w:basedOn w:val="Normal"/>
    <w:next w:val="Normal"/>
    <w:link w:val="IntenseQuoteChar"/>
    <w:uiPriority w:val="30"/>
    <w:qFormat/>
    <w:rsid w:val="00F31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F318E0"/>
    <w:rPr>
      <w:i/>
      <w:iCs/>
      <w:color w:val="0F4761" w:themeColor="accent1" w:themeShade="BF"/>
    </w:rPr>
  </w:style>
  <w:style w:type="character" w:styleId="IntenseReference">
    <w:name w:val="Intense Reference"/>
    <w:basedOn w:val="DefaultParagraphFont"/>
    <w:uiPriority w:val="32"/>
    <w:qFormat/>
    <w:rsid w:val="00F318E0"/>
    <w:rPr>
      <w:b/>
      <w:bCs/>
      <w:smallCaps/>
      <w:color w:val="0F4761" w:themeColor="accent1" w:themeShade="BF"/>
      <w:spacing w:val="5"/>
    </w:rPr>
  </w:style>
  <w:style w:type="character" w:styleId="Hyperlink">
    <w:name w:val="Hyperlink"/>
    <w:basedOn w:val="DefaultParagraphFont"/>
    <w:uiPriority w:val="99"/>
    <w:unhideWhenUsed/>
    <w:rsid w:val="00CE627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5" Type="http://schemas.openxmlformats.org/officeDocument/2006/relationships/hyperlink" Target="mailto:greenhomesgrants@e-lindsey.gov.uk"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3207</Characters>
  <Application>Microsoft Office Word</Application>
  <DocSecurity>0</DocSecurity>
  <Lines>78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Sarah</dc:creator>
  <cp:keywords/>
  <dc:description/>
  <cp:lastModifiedBy>Arnout Andrews</cp:lastModifiedBy>
  <cp:revision>4</cp:revision>
  <cp:lastPrinted>2025-11-07T08:28:00Z</cp:lastPrinted>
  <dcterms:created xsi:type="dcterms:W3CDTF">2025-10-27T13:48:00Z</dcterms:created>
  <dcterms:modified xsi:type="dcterms:W3CDTF">2025-11-07T08:28:00Z</dcterms:modified>
</cp:coreProperties>
</file>